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633306" w:rsidRDefault="005459F9">
      <w:pPr>
        <w:spacing w:before="1" w:after="0" w:line="100" w:lineRule="exact"/>
        <w:rPr>
          <w:rFonts w:ascii="Trebuchet MS" w:hAnsi="Trebuchet MS"/>
          <w:sz w:val="10"/>
          <w:szCs w:val="10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8D2ECBD" wp14:editId="6ED0C4FB">
            <wp:simplePos x="0" y="0"/>
            <wp:positionH relativeFrom="column">
              <wp:posOffset>3787775</wp:posOffset>
            </wp:positionH>
            <wp:positionV relativeFrom="paragraph">
              <wp:posOffset>307975</wp:posOffset>
            </wp:positionV>
            <wp:extent cx="3238500" cy="333375"/>
            <wp:effectExtent l="0" t="0" r="0" b="9525"/>
            <wp:wrapNone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306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DFFC51F" wp14:editId="683A1F62">
            <wp:simplePos x="0" y="0"/>
            <wp:positionH relativeFrom="column">
              <wp:posOffset>187325</wp:posOffset>
            </wp:positionH>
            <wp:positionV relativeFrom="paragraph">
              <wp:posOffset>-15875</wp:posOffset>
            </wp:positionV>
            <wp:extent cx="1771650" cy="838200"/>
            <wp:effectExtent l="0" t="0" r="0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01"/>
                    <a:stretch/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D50" w:rsidRPr="005459F9" w:rsidRDefault="005459F9" w:rsidP="005459F9">
      <w:pPr>
        <w:tabs>
          <w:tab w:val="left" w:pos="7140"/>
        </w:tabs>
        <w:spacing w:after="0" w:line="240" w:lineRule="auto"/>
        <w:ind w:left="231" w:right="-2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ab/>
      </w:r>
    </w:p>
    <w:p w:rsidR="00633306" w:rsidRPr="00633306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 w:rsidRPr="00633306">
        <w:rPr>
          <w:rFonts w:ascii="Trebuchet MS" w:eastAsia="MS Mincho" w:hAnsi="Trebuchet MS" w:cs="Times New Roman"/>
          <w:b/>
          <w:color w:val="6D4F47"/>
          <w:sz w:val="24"/>
          <w:szCs w:val="24"/>
        </w:rPr>
        <w:t>Nottingham NHS Treatment Centre</w:t>
      </w:r>
    </w:p>
    <w:p w:rsidR="00633306" w:rsidRPr="00633306" w:rsidRDefault="00D22D50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ABAD23"/>
          <w:sz w:val="52"/>
          <w:szCs w:val="52"/>
        </w:rPr>
      </w:pPr>
      <w:r>
        <w:rPr>
          <w:rFonts w:ascii="Trebuchet MS" w:eastAsia="MS Mincho" w:hAnsi="Trebuchet MS" w:cs="Times New Roman"/>
          <w:b/>
          <w:color w:val="ABAD23"/>
          <w:sz w:val="52"/>
          <w:szCs w:val="52"/>
        </w:rPr>
        <w:t>Dermatology melanoma</w:t>
      </w:r>
    </w:p>
    <w:p w:rsidR="00633306" w:rsidRPr="00633306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6D4F47"/>
          <w:sz w:val="36"/>
          <w:szCs w:val="36"/>
        </w:rPr>
      </w:pPr>
      <w:r>
        <w:rPr>
          <w:rFonts w:ascii="Trebuchet MS" w:eastAsia="MS Mincho" w:hAnsi="Trebuchet MS" w:cs="Times New Roman"/>
          <w:color w:val="6D4F47"/>
          <w:sz w:val="36"/>
          <w:szCs w:val="36"/>
        </w:rPr>
        <w:t>Z01</w:t>
      </w:r>
      <w:r w:rsidR="00D22D50">
        <w:rPr>
          <w:rFonts w:ascii="Trebuchet MS" w:eastAsia="MS Mincho" w:hAnsi="Trebuchet MS" w:cs="Times New Roman"/>
          <w:color w:val="6D4F47"/>
          <w:sz w:val="36"/>
          <w:szCs w:val="36"/>
        </w:rPr>
        <w:t>4</w:t>
      </w:r>
      <w:r w:rsidR="00633306" w:rsidRP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: </w:t>
      </w:r>
      <w:r w:rsid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Patient </w:t>
      </w:r>
      <w:r w:rsidR="00D67984">
        <w:rPr>
          <w:rFonts w:ascii="Trebuchet MS" w:eastAsia="MS Mincho" w:hAnsi="Trebuchet MS" w:cs="Times New Roman"/>
          <w:color w:val="6D4F47"/>
          <w:sz w:val="36"/>
          <w:szCs w:val="36"/>
        </w:rPr>
        <w:t>referral</w:t>
      </w:r>
    </w:p>
    <w:p w:rsidR="00633306" w:rsidRDefault="00633306" w:rsidP="00D67352">
      <w:pPr>
        <w:spacing w:before="18" w:after="0" w:line="240" w:lineRule="auto"/>
        <w:ind w:left="284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68103F" w:rsidRPr="00263625" w:rsidRDefault="00B16442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</w:rPr>
      </w:pPr>
      <w:r w:rsidRPr="00263625">
        <w:rPr>
          <w:rFonts w:ascii="Trebuchet MS" w:eastAsia="Calibri" w:hAnsi="Trebuchet MS" w:cs="Calibri"/>
          <w:bCs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1600"/>
        <w:gridCol w:w="2045"/>
        <w:gridCol w:w="891"/>
        <w:gridCol w:w="2755"/>
      </w:tblGrid>
      <w:tr w:rsidR="0068103F" w:rsidRPr="00633306" w:rsidTr="00AC02A9">
        <w:trPr>
          <w:trHeight w:hRule="exact" w:val="340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="004C301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1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BA70A7"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OCK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CAP</w:t>
            </w:r>
            <w:r w:rsidR="00BE5450"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TA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5459F9">
        <w:trPr>
          <w:trHeight w:val="144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E46" w:rsidRPr="008C5E46" w:rsidRDefault="008C5E46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pacing w:val="1"/>
                <w:w w:val="103"/>
                <w:sz w:val="2"/>
                <w:szCs w:val="19"/>
              </w:rPr>
            </w:pP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bookmarkStart w:id="1" w:name="_GoBack"/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bookmarkEnd w:id="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0"/>
            <w:r w:rsidR="00263625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E46" w:rsidRPr="008C5E46" w:rsidRDefault="008C5E46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spacing w:val="2"/>
                <w:w w:val="103"/>
                <w:sz w:val="2"/>
                <w:szCs w:val="19"/>
              </w:rPr>
            </w:pP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1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2"/>
            <w:r w:rsidR="00263625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66654D">
        <w:trPr>
          <w:trHeight w:hRule="exact" w:val="224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F9" w:rsidRPr="005459F9" w:rsidRDefault="005459F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6"/>
                <w:szCs w:val="19"/>
              </w:rPr>
            </w:pPr>
          </w:p>
          <w:p w:rsidR="008C5E46" w:rsidRPr="008C5E46" w:rsidRDefault="008C5E46" w:rsidP="008C5E46">
            <w:pPr>
              <w:spacing w:before="5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4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2B7B02" w:rsidP="00263625">
            <w:pPr>
              <w:spacing w:before="5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="004C301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> </w:t>
            </w:r>
            <w:r w:rsidR="004C301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> </w:t>
            </w:r>
            <w:r w:rsidR="004C301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> </w:t>
            </w:r>
            <w:r w:rsidR="004C301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> </w:t>
            </w:r>
            <w:r w:rsidR="004C301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3"/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4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5"/>
            <w:r w:rsidR="00263625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8103F" w:rsidRPr="00BA70A7" w:rsidRDefault="002B7B02" w:rsidP="00263625">
            <w:pPr>
              <w:tabs>
                <w:tab w:val="left" w:pos="1300"/>
                <w:tab w:val="left" w:pos="1984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263625">
            <w:pPr>
              <w:tabs>
                <w:tab w:val="left" w:pos="1400"/>
                <w:tab w:val="left" w:pos="1984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9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-40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68103F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2"/>
          </w:p>
        </w:tc>
      </w:tr>
      <w:tr w:rsidR="0068103F" w:rsidRPr="00633306" w:rsidTr="00AC02A9">
        <w:trPr>
          <w:trHeight w:hRule="exact" w:val="343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4C301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u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ractice sta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if a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v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aila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5459F9">
        <w:trPr>
          <w:trHeight w:hRule="exact" w:val="548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D67352">
        <w:trPr>
          <w:trHeight w:hRule="exact" w:val="221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F9" w:rsidRPr="005459F9" w:rsidRDefault="005459F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A53255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6"/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F24993" w:rsidRDefault="00F24993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D67352" w:rsidRDefault="00D67352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8103F" w:rsidRPr="00BA70A7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F9" w:rsidRPr="005459F9" w:rsidRDefault="005459F9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3848F7" w:rsidRDefault="002B7B02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9"/>
          </w:p>
        </w:tc>
      </w:tr>
      <w:tr w:rsidR="00AC02A9" w:rsidRPr="00AC02A9" w:rsidTr="00AC02A9">
        <w:trPr>
          <w:trHeight w:hRule="exact" w:val="737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AC02A9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="004C301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AC02A9"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sym w:font="Wingdings" w:char="F0FC"/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all 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lica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tri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  <w:p w:rsidR="0068103F" w:rsidRPr="00263625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cl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ou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ts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f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CURRENT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ic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on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s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and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PAST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L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H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STOR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Y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</w:tc>
      </w:tr>
      <w:tr w:rsidR="00D22D50" w:rsidRPr="00633306" w:rsidTr="00D67352">
        <w:trPr>
          <w:trHeight w:hRule="exact" w:val="295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D22D50" w:rsidRPr="004C3017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4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Charac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cs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D22D50" w:rsidRPr="00D22D50" w:rsidRDefault="00D22D50" w:rsidP="00D22D50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noProof/>
                <w:spacing w:val="1"/>
                <w:w w:val="103"/>
                <w:sz w:val="19"/>
                <w:szCs w:val="19"/>
              </w:rPr>
              <w:t> </w:t>
            </w:r>
            <w:r w:rsidRPr="00D22D50">
              <w:rPr>
                <w:rFonts w:ascii="Trebuchet MS" w:eastAsia="Calibri" w:hAnsi="Trebuchet MS" w:cs="Calibri"/>
                <w:noProof/>
                <w:spacing w:val="1"/>
                <w:w w:val="103"/>
                <w:sz w:val="19"/>
                <w:szCs w:val="19"/>
              </w:rPr>
              <w:t> </w:t>
            </w:r>
            <w:r w:rsidRPr="00D22D50">
              <w:rPr>
                <w:rFonts w:ascii="Trebuchet MS" w:eastAsia="Calibri" w:hAnsi="Trebuchet MS" w:cs="Calibri"/>
                <w:noProof/>
                <w:spacing w:val="1"/>
                <w:w w:val="103"/>
                <w:sz w:val="19"/>
                <w:szCs w:val="19"/>
              </w:rPr>
              <w:t> </w:t>
            </w:r>
            <w:r w:rsidRPr="00D22D50">
              <w:rPr>
                <w:rFonts w:ascii="Trebuchet MS" w:eastAsia="Calibri" w:hAnsi="Trebuchet MS" w:cs="Calibri"/>
                <w:noProof/>
                <w:spacing w:val="1"/>
                <w:w w:val="103"/>
                <w:sz w:val="19"/>
                <w:szCs w:val="19"/>
              </w:rPr>
              <w:t> </w:t>
            </w:r>
            <w:r w:rsidRPr="00D22D50">
              <w:rPr>
                <w:rFonts w:ascii="Trebuchet MS" w:eastAsia="Calibri" w:hAnsi="Trebuchet MS" w:cs="Calibri"/>
                <w:noProof/>
                <w:spacing w:val="1"/>
                <w:w w:val="103"/>
                <w:sz w:val="19"/>
                <w:szCs w:val="19"/>
              </w:rPr>
              <w:t> 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mm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(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ua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lly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&gt;7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mm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)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C3017" w:rsidRPr="004C3017" w:rsidRDefault="004C3017" w:rsidP="004C301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4C3017" w:rsidRPr="004C3017" w:rsidRDefault="004C3017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1"/>
                <w:w w:val="103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ocat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on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D22D50" w:rsidRPr="00D22D50" w:rsidRDefault="00D22D50" w:rsidP="00263625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0"/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Back</w:t>
            </w:r>
          </w:p>
          <w:p w:rsidR="00D22D50" w:rsidRPr="00D22D50" w:rsidRDefault="00D22D50" w:rsidP="00263625">
            <w:pPr>
              <w:tabs>
                <w:tab w:val="left" w:pos="2238"/>
              </w:tabs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1"/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w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er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le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8" w:after="0" w:line="240" w:lineRule="auto"/>
              <w:ind w:left="425" w:right="-20" w:hanging="3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2"/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F5671A" w:rsidRDefault="00263625" w:rsidP="00263625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ab/>
            </w:r>
            <w:r w:rsidR="00D22D50"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="00D22D50"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="00D22D50"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ea</w:t>
            </w:r>
            <w:r w:rsidR="00D22D50"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="00D22D50"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="00D22D50"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s</w:t>
            </w:r>
            <w:r w:rsidR="00D22D50"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</w:t>
            </w:r>
            <w:r w:rsidR="00D22D50"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cify:</w: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="00D22D50" w:rsidRPr="00D22D50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D22D50" w:rsidRPr="00D22D50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D22D50" w:rsidRPr="00D22D50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D22D50" w:rsidRPr="00D22D50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D22D50" w:rsidRPr="00D22D50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4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j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fe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atur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es </w:t>
            </w:r>
            <w:r w:rsidRPr="00D22D50">
              <w:rPr>
                <w:rFonts w:ascii="Trebuchet MS" w:eastAsia="Calibri" w:hAnsi="Trebuchet MS" w:cs="Calibri"/>
                <w:b/>
                <w:bCs/>
                <w:w w:val="34"/>
                <w:sz w:val="19"/>
                <w:szCs w:val="19"/>
              </w:rPr>
              <w:t>-­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34"/>
                <w:sz w:val="19"/>
                <w:szCs w:val="19"/>
              </w:rPr>
              <w:t>‐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7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c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ecklist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8" w:after="0" w:line="240" w:lineRule="auto"/>
              <w:ind w:left="466" w:right="-20" w:hanging="36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3"/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Ch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size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6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4"/>
            <w:r w:rsidR="00D679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Irr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lar s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hap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6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Irr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lar c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4C3017" w:rsidRDefault="00D22D50" w:rsidP="00D22D50">
            <w:pPr>
              <w:spacing w:before="13" w:after="0" w:line="240" w:lineRule="auto"/>
              <w:ind w:left="73" w:right="-20"/>
              <w:rPr>
                <w:rFonts w:ascii="Trebuchet MS" w:eastAsia="Calibri" w:hAnsi="Trebuchet MS" w:cs="Calibri"/>
                <w:sz w:val="8"/>
                <w:szCs w:val="19"/>
              </w:rPr>
            </w:pP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before="13" w:after="0" w:line="240" w:lineRule="auto"/>
              <w:ind w:left="73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nor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fe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atur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es 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f lesi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ons: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9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rgest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eter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7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mm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re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9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fla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mm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on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9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zi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9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Ch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ge 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se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sati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on</w:t>
            </w:r>
          </w:p>
          <w:p w:rsidR="00D22D50" w:rsidRPr="00D22D50" w:rsidRDefault="00D22D50" w:rsidP="00D22D50">
            <w:pPr>
              <w:spacing w:before="13" w:after="0" w:line="240" w:lineRule="auto"/>
              <w:ind w:left="73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k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f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actor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8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Fam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ily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ist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</w:p>
          <w:p w:rsidR="00D22D50" w:rsidRPr="00D22D50" w:rsidRDefault="00D22D50" w:rsidP="00263625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5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lti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nae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vi</w:t>
            </w:r>
          </w:p>
          <w:p w:rsidR="00D22D50" w:rsidRPr="00D22D50" w:rsidRDefault="00D22D50" w:rsidP="00263625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6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Fa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ir ski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/ 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 t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</w:p>
          <w:p w:rsidR="00D22D50" w:rsidRPr="00D22D50" w:rsidRDefault="00D22D50" w:rsidP="00263625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7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xc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ssiv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UV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x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</w:p>
          <w:p w:rsidR="00D22D50" w:rsidRPr="00D22D50" w:rsidRDefault="00D22D50" w:rsidP="00263625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8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None</w:t>
            </w: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F24993" w:rsidRDefault="00F24993"/>
    <w:p w:rsidR="00D22D50" w:rsidRDefault="00D22D50"/>
    <w:p w:rsidR="00D22D50" w:rsidRDefault="00D22D50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3848F7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AC02A9" w:rsidRDefault="004C3017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lastRenderedPageBreak/>
              <w:t xml:space="preserve">Section 4  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Past medical history</w:t>
            </w:r>
          </w:p>
        </w:tc>
      </w:tr>
      <w:tr w:rsidR="00AC02A9" w:rsidRPr="00633306" w:rsidTr="008C5E46">
        <w:trPr>
          <w:trHeight w:hRule="exact" w:val="277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263625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263625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263625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4C3017">
              <w:rPr>
                <w:rFonts w:ascii="Trebuchet MS" w:hAnsi="Trebuchet MS"/>
                <w:b/>
                <w:szCs w:val="20"/>
              </w:rPr>
              <w:t xml:space="preserve">5 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>Medication</w:t>
            </w:r>
          </w:p>
        </w:tc>
      </w:tr>
      <w:tr w:rsidR="00AC02A9" w:rsidRPr="00633306" w:rsidTr="008C5E46">
        <w:trPr>
          <w:trHeight w:hRule="exact" w:val="259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9"/>
          </w:p>
          <w:p w:rsidR="00AC02A9" w:rsidRDefault="00AC02A9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D67EA" w:rsidRPr="006D67EA" w:rsidRDefault="006D67EA" w:rsidP="00263625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="008C5E46">
              <w:rPr>
                <w:rFonts w:ascii="Trebuchet MS" w:hAnsi="Trebuchet MS"/>
                <w:b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</w:p>
        </w:tc>
      </w:tr>
      <w:tr w:rsidR="006D67EA" w:rsidRPr="00633306" w:rsidTr="00066D95">
        <w:trPr>
          <w:trHeight w:hRule="exact" w:val="265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263625">
            <w:pPr>
              <w:spacing w:after="0" w:line="200" w:lineRule="exact"/>
              <w:ind w:left="108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263625">
            <w:pPr>
              <w:spacing w:after="0" w:line="200" w:lineRule="exact"/>
              <w:ind w:left="108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6D67EA" w:rsidRPr="00633306" w:rsidRDefault="006D67EA" w:rsidP="00263625">
            <w:pPr>
              <w:spacing w:after="0" w:line="200" w:lineRule="exact"/>
              <w:ind w:left="10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459F9" w:rsidRPr="00633306" w:rsidTr="005459F9">
        <w:trPr>
          <w:trHeight w:hRule="exact" w:val="42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</w:tcPr>
          <w:p w:rsidR="005459F9" w:rsidRPr="005459F9" w:rsidRDefault="005459F9" w:rsidP="00263625">
            <w:pPr>
              <w:spacing w:after="0" w:line="240" w:lineRule="auto"/>
              <w:ind w:left="108"/>
              <w:rPr>
                <w:rFonts w:ascii="Trebuchet MS" w:hAnsi="Trebuchet MS"/>
                <w:sz w:val="8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5459F9" w:rsidRDefault="005459F9" w:rsidP="00263625">
            <w:pPr>
              <w:spacing w:after="0" w:line="240" w:lineRule="auto"/>
              <w:ind w:left="108"/>
              <w:rPr>
                <w:rFonts w:ascii="Trebuchet MS" w:hAnsi="Trebuchet MS"/>
                <w:sz w:val="20"/>
                <w:szCs w:val="20"/>
              </w:rPr>
            </w:pPr>
            <w:r w:rsidRPr="000E728D">
              <w:rPr>
                <w:rFonts w:ascii="Trebuchet MS" w:hAnsi="Trebuchet MS"/>
                <w:b/>
                <w:szCs w:val="20"/>
              </w:rPr>
              <w:t>Section 7</w:t>
            </w:r>
            <w:r w:rsidR="004C3017">
              <w:rPr>
                <w:rFonts w:ascii="Trebuchet MS" w:hAnsi="Trebuchet MS"/>
                <w:b/>
                <w:szCs w:val="20"/>
              </w:rPr>
              <w:t xml:space="preserve">  </w:t>
            </w:r>
            <w:r w:rsidRPr="000E728D">
              <w:rPr>
                <w:rFonts w:ascii="Trebuchet MS" w:hAnsi="Trebuchet MS"/>
                <w:b/>
                <w:szCs w:val="20"/>
              </w:rPr>
              <w:t>Performance status</w:t>
            </w:r>
          </w:p>
        </w:tc>
      </w:tr>
      <w:tr w:rsidR="005459F9" w:rsidRPr="00633306" w:rsidTr="005459F9">
        <w:trPr>
          <w:trHeight w:hRule="exact" w:val="259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F9" w:rsidRDefault="005459F9" w:rsidP="00263625">
            <w:pPr>
              <w:spacing w:after="0" w:line="200" w:lineRule="exact"/>
              <w:ind w:left="709" w:hanging="709"/>
              <w:rPr>
                <w:rFonts w:ascii="Trebuchet MS" w:hAnsi="Trebuchet MS"/>
                <w:sz w:val="20"/>
                <w:szCs w:val="20"/>
              </w:rPr>
            </w:pPr>
          </w:p>
          <w:p w:rsidR="005459F9" w:rsidRPr="000E728D" w:rsidRDefault="005459F9" w:rsidP="00263625">
            <w:pPr>
              <w:spacing w:after="0" w:line="240" w:lineRule="auto"/>
              <w:ind w:left="709" w:hanging="567"/>
              <w:rPr>
                <w:rFonts w:ascii="Trebuchet MS" w:hAnsi="Trebuchet MS"/>
                <w:sz w:val="19"/>
                <w:szCs w:val="19"/>
              </w:rPr>
            </w:pPr>
            <w:r w:rsidRPr="000E728D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ECOG PERFORMANCE STATUS</w:t>
            </w:r>
            <w:r w:rsidRPr="000E728D">
              <w:rPr>
                <w:rFonts w:ascii="Trebuchet MS" w:hAnsi="Trebuchet MS"/>
                <w:szCs w:val="20"/>
              </w:rPr>
              <w:t xml:space="preserve"> </w:t>
            </w:r>
            <w:r w:rsidRPr="000E728D">
              <w:rPr>
                <w:rFonts w:ascii="Trebuchet MS" w:hAnsi="Trebuchet MS"/>
                <w:sz w:val="19"/>
                <w:szCs w:val="19"/>
              </w:rPr>
              <w:t>(please tick one of the following statements about the patient)</w:t>
            </w:r>
          </w:p>
          <w:p w:rsidR="005459F9" w:rsidRDefault="005459F9" w:rsidP="00263625">
            <w:pPr>
              <w:spacing w:after="0" w:line="240" w:lineRule="auto"/>
              <w:ind w:left="709" w:hanging="567"/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5459F9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0 –</w:t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Fully active, able to carry on all pre-disease and performance without restriction</w:t>
            </w:r>
          </w:p>
          <w:p w:rsidR="005459F9" w:rsidRPr="00DC104B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8"/>
                <w:szCs w:val="19"/>
              </w:rPr>
            </w:pPr>
          </w:p>
          <w:p w:rsidR="005459F9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1 –</w:t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Restricted in physically strenuous activity but ambulatory and able to carry out work of a light or sedentary nature e.g light house work, office work</w:t>
            </w:r>
          </w:p>
          <w:p w:rsidR="005459F9" w:rsidRPr="00DC104B" w:rsidRDefault="005459F9" w:rsidP="00263625">
            <w:pPr>
              <w:spacing w:after="0" w:line="240" w:lineRule="auto"/>
              <w:ind w:left="709" w:hanging="567"/>
              <w:rPr>
                <w:rFonts w:ascii="Trebuchet MS" w:hAnsi="Trebuchet MS"/>
                <w:b/>
                <w:sz w:val="4"/>
                <w:szCs w:val="20"/>
              </w:rPr>
            </w:pPr>
          </w:p>
          <w:p w:rsidR="005459F9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2 –</w:t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Ambulatory and capable of all selfcare but unable to carry out any work activities. Up and </w:t>
            </w:r>
            <w:r w:rsidR="00D67352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a</w:t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bout more than  50% of waking hours</w:t>
            </w:r>
          </w:p>
          <w:p w:rsidR="005459F9" w:rsidRPr="00DC104B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p w:rsidR="005459F9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3 –</w:t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Capable of only limited selfcare, confined to bed or chair more than 50% of waking hours</w:t>
            </w:r>
          </w:p>
          <w:p w:rsidR="005459F9" w:rsidRPr="00DC104B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5459F9" w:rsidRDefault="005459F9" w:rsidP="00263625">
            <w:pPr>
              <w:spacing w:after="0" w:line="200" w:lineRule="exact"/>
              <w:ind w:left="709" w:hanging="567"/>
              <w:rPr>
                <w:rFonts w:ascii="Trebuchet MS" w:hAnsi="Trebuchet MS"/>
                <w:sz w:val="20"/>
                <w:szCs w:val="20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4 –</w:t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Completely disabled. Cannot carry out any selfcare. Totally confined to bed or chair.</w:t>
            </w: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   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0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1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263625">
            <w:pPr>
              <w:tabs>
                <w:tab w:val="left" w:pos="6300"/>
                <w:tab w:val="left" w:pos="6760"/>
                <w:tab w:val="left" w:pos="850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="004C3017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?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2"/>
            <w:r w:rsidR="00263625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3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5459F9">
        <w:trPr>
          <w:trHeight w:val="839"/>
        </w:trPr>
        <w:tc>
          <w:tcPr>
            <w:tcW w:w="10881" w:type="dxa"/>
          </w:tcPr>
          <w:p w:rsidR="006D67EA" w:rsidRDefault="008E3C33" w:rsidP="00263625">
            <w:pPr>
              <w:spacing w:before="24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44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45"/>
            <w:r w:rsidR="00263625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 </w:t>
            </w:r>
          </w:p>
          <w:p w:rsidR="00950D5D" w:rsidRPr="006D67EA" w:rsidRDefault="006D67EA" w:rsidP="003848F7">
            <w:pPr>
              <w:spacing w:line="200" w:lineRule="exact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b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ow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950D5D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p w:rsidR="008E3C33" w:rsidRPr="006D67EA" w:rsidRDefault="00950D5D" w:rsidP="00700099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</w:tc>
      </w:tr>
    </w:tbl>
    <w:p w:rsidR="00D67984" w:rsidRPr="00263625" w:rsidRDefault="00D67984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E9664C" w:rsidRPr="00263625" w:rsidTr="005459F9">
        <w:trPr>
          <w:trHeight w:val="419"/>
        </w:trPr>
        <w:tc>
          <w:tcPr>
            <w:tcW w:w="10915" w:type="dxa"/>
          </w:tcPr>
          <w:p w:rsidR="00E9664C" w:rsidRDefault="004C3017" w:rsidP="004C3017">
            <w:pPr>
              <w:tabs>
                <w:tab w:val="left" w:pos="5640"/>
              </w:tabs>
              <w:spacing w:before="32"/>
              <w:rPr>
                <w:rFonts w:ascii="Trebuchet MS" w:hAnsi="Trebuchet MS"/>
                <w:sz w:val="20"/>
                <w:szCs w:val="20"/>
              </w:rPr>
            </w:pPr>
            <w:r w:rsidRPr="00263625">
              <w:rPr>
                <w:rFonts w:ascii="Trebuchet MS" w:eastAsia="Calibri" w:hAnsi="Trebuchet MS" w:cs="Calibri"/>
                <w:sz w:val="20"/>
                <w:szCs w:val="20"/>
              </w:rPr>
              <w:t>Any communication n</w:t>
            </w:r>
            <w:r w:rsidR="00E9664C" w:rsidRPr="00263625">
              <w:rPr>
                <w:rFonts w:ascii="Trebuchet MS" w:eastAsia="Calibri" w:hAnsi="Trebuchet MS" w:cs="Calibri"/>
                <w:sz w:val="20"/>
                <w:szCs w:val="20"/>
              </w:rPr>
              <w:t xml:space="preserve">eeds  </w:t>
            </w:r>
            <w:r w:rsidR="00E9664C" w:rsidRPr="0026362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664C" w:rsidRPr="0026362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E9664C" w:rsidRPr="00263625">
              <w:rPr>
                <w:rFonts w:ascii="Trebuchet MS" w:hAnsi="Trebuchet MS"/>
                <w:sz w:val="20"/>
                <w:szCs w:val="20"/>
              </w:rPr>
            </w:r>
            <w:r w:rsidR="00E9664C" w:rsidRPr="0026362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9664C" w:rsidRPr="0026362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9664C" w:rsidRPr="0026362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9664C" w:rsidRPr="0026362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9664C" w:rsidRPr="0026362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9664C" w:rsidRPr="0026362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9664C" w:rsidRPr="0026362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263625" w:rsidRPr="00263625" w:rsidRDefault="00263625" w:rsidP="004C3017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sz w:val="20"/>
                <w:szCs w:val="20"/>
              </w:rPr>
            </w:pPr>
          </w:p>
          <w:p w:rsidR="00066D95" w:rsidRPr="00263625" w:rsidRDefault="00066D95" w:rsidP="004C3017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E9664C" w:rsidRDefault="00E9664C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263625" w:rsidRDefault="00263625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263625" w:rsidRDefault="00263625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263625" w:rsidRDefault="00263625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263625" w:rsidRDefault="00263625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263625" w:rsidRPr="00F14CE8" w:rsidRDefault="00263625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D67984" w:rsidRPr="006D67EA" w:rsidTr="004C3017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D67984" w:rsidRPr="006D67EA" w:rsidRDefault="00D67984" w:rsidP="004C301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lastRenderedPageBreak/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D67984" w:rsidRPr="00633306" w:rsidTr="004C3017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84" w:rsidRPr="006D67EA" w:rsidRDefault="00D67984" w:rsidP="00263625">
            <w:pPr>
              <w:spacing w:before="5" w:after="0" w:line="240" w:lineRule="auto"/>
              <w:ind w:left="105" w:right="-20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D67984" w:rsidRPr="00633306" w:rsidTr="004C3017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84" w:rsidRPr="006D67EA" w:rsidRDefault="00D67984" w:rsidP="004C3017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D67984" w:rsidRDefault="00D67984" w:rsidP="00D67984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066D95" w:rsidRDefault="00066D95" w:rsidP="00D67984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263625" w:rsidRDefault="00066D95" w:rsidP="00263625">
      <w:pPr>
        <w:spacing w:after="0" w:line="200" w:lineRule="exact"/>
        <w:ind w:left="284"/>
        <w:rPr>
          <w:rFonts w:ascii="Trebuchet MS" w:hAnsi="Trebuchet MS"/>
          <w:color w:val="FF0000"/>
          <w:sz w:val="20"/>
          <w:szCs w:val="20"/>
        </w:rPr>
      </w:pPr>
      <w:r w:rsidRPr="000F6919">
        <w:rPr>
          <w:rFonts w:ascii="Trebuchet MS" w:hAnsi="Trebuchet MS"/>
          <w:color w:val="FF0000"/>
          <w:sz w:val="20"/>
          <w:szCs w:val="20"/>
        </w:rPr>
        <w:t>It is important the relevant information sheet is given to the patient when they are referred under the 2ww priority.</w:t>
      </w:r>
      <w:r>
        <w:rPr>
          <w:rFonts w:ascii="Trebuchet MS" w:hAnsi="Trebuchet MS"/>
          <w:color w:val="FF0000"/>
          <w:sz w:val="20"/>
          <w:szCs w:val="20"/>
        </w:rPr>
        <w:t xml:space="preserve"> </w:t>
      </w:r>
    </w:p>
    <w:p w:rsidR="00263625" w:rsidRPr="00263625" w:rsidRDefault="00263625" w:rsidP="00263625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066D95" w:rsidP="00263625">
      <w:pPr>
        <w:ind w:left="284"/>
        <w:rPr>
          <w:rFonts w:ascii="Trebuchet MS" w:hAnsi="Trebuchet MS"/>
          <w:sz w:val="20"/>
          <w:szCs w:val="20"/>
        </w:rPr>
      </w:pPr>
      <w:r w:rsidRPr="000F6919">
        <w:rPr>
          <w:rFonts w:ascii="Trebuchet MS" w:hAnsi="Trebuchet MS"/>
          <w:color w:val="003300" w:themeColor="text1"/>
          <w:sz w:val="20"/>
          <w:szCs w:val="20"/>
        </w:rPr>
        <w:t xml:space="preserve">The latest patient information sheets were updated in April 2010 in line with NICE guidance. To download the patient information sheets, please click on the </w:t>
      </w:r>
      <w:r w:rsidRPr="00263625">
        <w:rPr>
          <w:rFonts w:ascii="Trebuchet MS" w:hAnsi="Trebuchet MS"/>
          <w:color w:val="003300" w:themeColor="text1"/>
          <w:sz w:val="20"/>
          <w:szCs w:val="20"/>
        </w:rPr>
        <w:t>link</w:t>
      </w:r>
      <w:r w:rsidRPr="00263625">
        <w:rPr>
          <w:rFonts w:ascii="Trebuchet MS" w:hAnsi="Trebuchet MS"/>
          <w:sz w:val="20"/>
          <w:szCs w:val="20"/>
        </w:rPr>
        <w:t xml:space="preserve">: </w:t>
      </w:r>
      <w:hyperlink r:id="rId12" w:history="1">
        <w:r w:rsidR="00263625" w:rsidRPr="00263625">
          <w:rPr>
            <w:rStyle w:val="Hyperlink"/>
            <w:rFonts w:ascii="Trebuchet MS" w:hAnsi="Trebuchet MS"/>
            <w:color w:val="auto"/>
            <w:sz w:val="20"/>
            <w:szCs w:val="20"/>
          </w:rPr>
          <w:t>http://www.nottinghamchooseandbook.nhs.uk/index.php/county-two-week-wait/17-county-2ww-patient-information-sheets</w:t>
        </w:r>
      </w:hyperlink>
    </w:p>
    <w:p w:rsidR="00066D95" w:rsidRPr="00263625" w:rsidRDefault="00066D95" w:rsidP="00263625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066D95" w:rsidRPr="00633306" w:rsidRDefault="00066D95" w:rsidP="00263625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1948FA" w:rsidRPr="00263625" w:rsidRDefault="001948FA" w:rsidP="00263625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 xml:space="preserve">Nottingham University Hospitals 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 xml:space="preserve">CircleNottingham </w:t>
      </w:r>
    </w:p>
    <w:p w:rsidR="001948FA" w:rsidRPr="00263625" w:rsidRDefault="001948FA" w:rsidP="00263625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 xml:space="preserve">Two Week Wait Office 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  <w:t>Nottingham NHS Treatment Centre</w:t>
      </w:r>
    </w:p>
    <w:p w:rsidR="001948FA" w:rsidRPr="00263625" w:rsidRDefault="001948FA" w:rsidP="00263625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 xml:space="preserve">Nottingham Cancer Centre 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>Queen’s Medical Centre Campus</w:t>
      </w:r>
    </w:p>
    <w:p w:rsidR="001948FA" w:rsidRPr="00263625" w:rsidRDefault="001948FA" w:rsidP="00263625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>City Hospital Campus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  <w:t xml:space="preserve">Lister Road </w:t>
      </w:r>
    </w:p>
    <w:p w:rsidR="001948FA" w:rsidRPr="00263625" w:rsidRDefault="001948FA" w:rsidP="00263625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>Hucknall Road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  <w:t>Nottingham     NG7 2FT</w:t>
      </w:r>
    </w:p>
    <w:p w:rsidR="001948FA" w:rsidRPr="00263625" w:rsidRDefault="001948FA" w:rsidP="00263625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>Nottingham    NG5 1PB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b/>
          <w:color w:val="6D4F47"/>
          <w:sz w:val="20"/>
          <w:szCs w:val="20"/>
        </w:rPr>
        <w:t>T</w:t>
      </w:r>
      <w:r w:rsidRPr="00263625">
        <w:rPr>
          <w:rFonts w:ascii="Trebuchet MS" w:hAnsi="Trebuchet MS"/>
          <w:sz w:val="20"/>
          <w:szCs w:val="20"/>
        </w:rPr>
        <w:t>: 0115 970 5800</w:t>
      </w:r>
      <w:r w:rsidR="00D67352">
        <w:rPr>
          <w:rFonts w:ascii="Trebuchet MS" w:hAnsi="Trebuchet MS"/>
          <w:sz w:val="20"/>
          <w:szCs w:val="20"/>
        </w:rPr>
        <w:t>,</w:t>
      </w:r>
      <w:r w:rsidRPr="00263625">
        <w:rPr>
          <w:rFonts w:ascii="Trebuchet MS" w:hAnsi="Trebuchet MS"/>
          <w:sz w:val="20"/>
          <w:szCs w:val="20"/>
        </w:rPr>
        <w:t xml:space="preserve"> extension 10011 </w:t>
      </w:r>
    </w:p>
    <w:p w:rsidR="001948FA" w:rsidRPr="00263625" w:rsidRDefault="001948FA" w:rsidP="00263625">
      <w:pPr>
        <w:spacing w:after="0"/>
        <w:ind w:left="284"/>
        <w:rPr>
          <w:rFonts w:ascii="Trebuchet MS" w:hAnsi="Trebuchet MS"/>
          <w:color w:val="003300" w:themeColor="text1"/>
          <w:sz w:val="20"/>
          <w:szCs w:val="20"/>
        </w:rPr>
      </w:pPr>
      <w:r w:rsidRPr="00263625">
        <w:rPr>
          <w:rFonts w:ascii="Trebuchet MS" w:hAnsi="Trebuchet MS"/>
          <w:b/>
          <w:color w:val="6D4F47" w:themeColor="accent1"/>
          <w:sz w:val="20"/>
          <w:szCs w:val="20"/>
        </w:rPr>
        <w:t>T:</w:t>
      </w:r>
      <w:r w:rsidRPr="00263625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>0115 840</w:t>
      </w:r>
      <w:r w:rsidR="00263625">
        <w:rPr>
          <w:rFonts w:ascii="Trebuchet MS" w:hAnsi="Trebuchet MS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>5801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b/>
          <w:color w:val="6D4F47"/>
          <w:sz w:val="20"/>
          <w:szCs w:val="20"/>
        </w:rPr>
        <w:t>F</w:t>
      </w:r>
      <w:r w:rsidRPr="00263625">
        <w:rPr>
          <w:rFonts w:ascii="Trebuchet MS" w:hAnsi="Trebuchet MS"/>
          <w:color w:val="003300" w:themeColor="text1"/>
          <w:sz w:val="20"/>
          <w:szCs w:val="20"/>
        </w:rPr>
        <w:t>: 0115 978</w:t>
      </w:r>
      <w:r w:rsidR="00263625">
        <w:rPr>
          <w:rFonts w:ascii="Trebuchet MS" w:hAnsi="Trebuchet MS"/>
          <w:color w:val="003300" w:themeColor="text1"/>
          <w:sz w:val="20"/>
          <w:szCs w:val="20"/>
        </w:rPr>
        <w:t xml:space="preserve"> </w:t>
      </w:r>
      <w:r w:rsidRPr="00263625">
        <w:rPr>
          <w:rFonts w:ascii="Trebuchet MS" w:hAnsi="Trebuchet MS"/>
          <w:color w:val="003300" w:themeColor="text1"/>
          <w:sz w:val="20"/>
          <w:szCs w:val="20"/>
        </w:rPr>
        <w:t>8765</w:t>
      </w:r>
    </w:p>
    <w:p w:rsidR="001948FA" w:rsidRPr="00263625" w:rsidRDefault="001948FA" w:rsidP="00263625">
      <w:pPr>
        <w:spacing w:after="0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b/>
          <w:color w:val="6D4F47" w:themeColor="accent1"/>
          <w:sz w:val="20"/>
          <w:szCs w:val="20"/>
        </w:rPr>
        <w:t>F:</w:t>
      </w:r>
      <w:r w:rsidRPr="00263625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>0115 840</w:t>
      </w:r>
      <w:r w:rsidR="00263625">
        <w:rPr>
          <w:rFonts w:ascii="Trebuchet MS" w:hAnsi="Trebuchet MS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>5802</w:t>
      </w:r>
      <w:r w:rsidRPr="00263625">
        <w:rPr>
          <w:rFonts w:ascii="Trebuchet MS" w:hAnsi="Trebuchet MS"/>
          <w:color w:val="ABAD23"/>
          <w:sz w:val="20"/>
          <w:szCs w:val="20"/>
        </w:rPr>
        <w:t xml:space="preserve"> </w:t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b/>
          <w:color w:val="6D4F47" w:themeColor="accent1"/>
          <w:sz w:val="20"/>
          <w:szCs w:val="20"/>
        </w:rPr>
        <w:t>Contact:</w:t>
      </w:r>
      <w:r w:rsidRPr="00263625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>Amie.wright@circlenottingham.co.uk</w:t>
      </w:r>
    </w:p>
    <w:p w:rsidR="001948FA" w:rsidRPr="00263625" w:rsidRDefault="001948FA" w:rsidP="00263625">
      <w:pPr>
        <w:spacing w:after="0" w:line="240" w:lineRule="exact"/>
        <w:ind w:left="284"/>
        <w:rPr>
          <w:rFonts w:ascii="Trebuchet MS" w:hAnsi="Trebuchet MS"/>
          <w:color w:val="6D4F47" w:themeColor="accent1"/>
          <w:sz w:val="20"/>
          <w:szCs w:val="20"/>
        </w:rPr>
      </w:pPr>
      <w:r w:rsidRPr="00263625">
        <w:rPr>
          <w:rFonts w:ascii="Trebuchet MS" w:hAnsi="Trebuchet MS"/>
          <w:b/>
          <w:color w:val="6D4F47" w:themeColor="accent1"/>
          <w:sz w:val="20"/>
          <w:szCs w:val="20"/>
        </w:rPr>
        <w:t>E:</w:t>
      </w:r>
      <w:r w:rsidRPr="00263625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 xml:space="preserve">TwoWeekWaitOffice@nuh.nhs.uk 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>circlenottingham.co.uk</w:t>
      </w:r>
    </w:p>
    <w:p w:rsidR="001948FA" w:rsidRPr="00263625" w:rsidRDefault="001948FA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1948FA" w:rsidRPr="00263625" w:rsidRDefault="001948FA" w:rsidP="00263625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>CircleNottingham is run on behalf of the NHS.  CircleNottingham is a subsidiary of Ci</w:t>
      </w:r>
      <w:r w:rsidR="00D67352">
        <w:rPr>
          <w:rFonts w:ascii="Trebuchet MS" w:hAnsi="Trebuchet MS"/>
          <w:sz w:val="20"/>
          <w:szCs w:val="20"/>
        </w:rPr>
        <w:t xml:space="preserve">rcle Health Limited. Circle is </w:t>
      </w:r>
      <w:r w:rsidRPr="00263625">
        <w:rPr>
          <w:rFonts w:ascii="Trebuchet MS" w:hAnsi="Trebuchet MS"/>
          <w:sz w:val="20"/>
          <w:szCs w:val="20"/>
        </w:rPr>
        <w:t xml:space="preserve">the registered trademark and trading name of Circle Health Limited. </w:t>
      </w:r>
    </w:p>
    <w:p w:rsidR="00F60099" w:rsidRPr="00263625" w:rsidRDefault="00F60099" w:rsidP="001948FA">
      <w:pPr>
        <w:ind w:left="142"/>
        <w:rPr>
          <w:rFonts w:ascii="Trebuchet MS" w:hAnsi="Trebuchet MS"/>
          <w:sz w:val="20"/>
          <w:szCs w:val="20"/>
        </w:rPr>
      </w:pPr>
    </w:p>
    <w:sectPr w:rsidR="00F60099" w:rsidRPr="00263625" w:rsidSect="00F60099">
      <w:footerReference w:type="default" r:id="rId13"/>
      <w:pgSz w:w="11900" w:h="16840"/>
      <w:pgMar w:top="520" w:right="340" w:bottom="567" w:left="32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25" w:rsidRDefault="00263625">
      <w:pPr>
        <w:spacing w:after="0" w:line="240" w:lineRule="auto"/>
      </w:pPr>
      <w:r>
        <w:separator/>
      </w:r>
    </w:p>
  </w:endnote>
  <w:endnote w:type="continuationSeparator" w:id="0">
    <w:p w:rsidR="00263625" w:rsidRDefault="0026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25" w:rsidRPr="003848F7" w:rsidRDefault="00263625" w:rsidP="00D22D50">
    <w:pPr>
      <w:pStyle w:val="Footer"/>
      <w:ind w:left="142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V3</w:t>
    </w:r>
    <w:r w:rsidRPr="003848F7">
      <w:rPr>
        <w:rFonts w:ascii="Trebuchet MS" w:hAnsi="Trebuchet MS"/>
        <w:sz w:val="18"/>
      </w:rPr>
      <w:t xml:space="preserve">                     </w:t>
    </w:r>
    <w:r>
      <w:rPr>
        <w:rFonts w:ascii="Trebuchet MS" w:hAnsi="Trebuchet MS"/>
        <w:sz w:val="18"/>
      </w:rPr>
      <w:t xml:space="preserve">                        </w:t>
    </w:r>
    <w:r w:rsidRPr="003848F7">
      <w:rPr>
        <w:rFonts w:ascii="Trebuchet MS" w:hAnsi="Trebuchet MS"/>
        <w:sz w:val="18"/>
      </w:rPr>
      <w:t xml:space="preserve">                                              Page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PAGE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87486A">
      <w:rPr>
        <w:rFonts w:ascii="Trebuchet MS" w:hAnsi="Trebuchet MS"/>
        <w:noProof/>
        <w:sz w:val="18"/>
      </w:rPr>
      <w:t>1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of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NUMPAGES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87486A">
      <w:rPr>
        <w:rFonts w:ascii="Trebuchet MS" w:hAnsi="Trebuchet MS"/>
        <w:noProof/>
        <w:sz w:val="18"/>
      </w:rPr>
      <w:t>3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>
      <w:rPr>
        <w:rFonts w:ascii="Trebuchet MS" w:hAnsi="Trebuchet MS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25" w:rsidRDefault="00263625">
      <w:pPr>
        <w:spacing w:after="0" w:line="240" w:lineRule="auto"/>
      </w:pPr>
      <w:r>
        <w:separator/>
      </w:r>
    </w:p>
  </w:footnote>
  <w:footnote w:type="continuationSeparator" w:id="0">
    <w:p w:rsidR="00263625" w:rsidRDefault="0026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/fi4oNuiHppzFqLZTekYkfWk47g=" w:salt="j8DSz5OV98YEKGsLDn1f0A==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66D95"/>
    <w:rsid w:val="000E7E1C"/>
    <w:rsid w:val="001076F3"/>
    <w:rsid w:val="001106B3"/>
    <w:rsid w:val="001645FC"/>
    <w:rsid w:val="001948FA"/>
    <w:rsid w:val="001F125B"/>
    <w:rsid w:val="00263625"/>
    <w:rsid w:val="002B7B02"/>
    <w:rsid w:val="0032094C"/>
    <w:rsid w:val="00375A4E"/>
    <w:rsid w:val="003844AF"/>
    <w:rsid w:val="003848F7"/>
    <w:rsid w:val="003B7CB6"/>
    <w:rsid w:val="003D42AB"/>
    <w:rsid w:val="00402132"/>
    <w:rsid w:val="004A5DD8"/>
    <w:rsid w:val="004C3017"/>
    <w:rsid w:val="00505829"/>
    <w:rsid w:val="00532C91"/>
    <w:rsid w:val="005459F9"/>
    <w:rsid w:val="00633306"/>
    <w:rsid w:val="0066654D"/>
    <w:rsid w:val="0068103F"/>
    <w:rsid w:val="006C211E"/>
    <w:rsid w:val="006D67EA"/>
    <w:rsid w:val="00700099"/>
    <w:rsid w:val="0087486A"/>
    <w:rsid w:val="008B5E6D"/>
    <w:rsid w:val="008C5E46"/>
    <w:rsid w:val="008E3C33"/>
    <w:rsid w:val="00950D5D"/>
    <w:rsid w:val="00A53255"/>
    <w:rsid w:val="00A64218"/>
    <w:rsid w:val="00AC02A9"/>
    <w:rsid w:val="00AE75B6"/>
    <w:rsid w:val="00B16442"/>
    <w:rsid w:val="00BA70A7"/>
    <w:rsid w:val="00BE5450"/>
    <w:rsid w:val="00CC6745"/>
    <w:rsid w:val="00D22D50"/>
    <w:rsid w:val="00D67352"/>
    <w:rsid w:val="00D67984"/>
    <w:rsid w:val="00E73FD6"/>
    <w:rsid w:val="00E76976"/>
    <w:rsid w:val="00E9664C"/>
    <w:rsid w:val="00EE62A8"/>
    <w:rsid w:val="00F14CE8"/>
    <w:rsid w:val="00F24993"/>
    <w:rsid w:val="00F5671A"/>
    <w:rsid w:val="00F60099"/>
    <w:rsid w:val="00F80F4E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ttinghamchooseandbook.nhs.uk/index.php/county-two-week-wait/17-county-2ww-patient-information-shee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20527.BBDEF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12DE-8111-40AA-9CA6-8AB62412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19</cp:revision>
  <cp:lastPrinted>2015-10-27T07:56:00Z</cp:lastPrinted>
  <dcterms:created xsi:type="dcterms:W3CDTF">2016-09-05T15:57:00Z</dcterms:created>
  <dcterms:modified xsi:type="dcterms:W3CDTF">2016-11-25T13:45:00Z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